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9AB4A" w14:textId="77777777" w:rsidR="0008093C" w:rsidRPr="00746CA8" w:rsidRDefault="00000000" w:rsidP="0008093C">
      <w:pPr>
        <w:jc w:val="center"/>
        <w:rPr>
          <w:rFonts w:ascii="Century Gothic" w:hAnsi="Century Gothic" w:cs="Arial"/>
          <w:b/>
          <w:sz w:val="26"/>
          <w:szCs w:val="26"/>
        </w:rPr>
      </w:pPr>
      <w:r w:rsidRPr="00746CA8">
        <w:rPr>
          <w:rFonts w:ascii="Century Gothic" w:hAnsi="Century Gothic" w:cs="Arial"/>
          <w:b/>
          <w:bCs/>
          <w:sz w:val="26"/>
          <w:szCs w:val="26"/>
          <w:lang w:val="cy-GB"/>
        </w:rPr>
        <w:t xml:space="preserve">Cymdeithas Gwenynwyr Cymru </w:t>
      </w:r>
    </w:p>
    <w:p w14:paraId="12CD08AF" w14:textId="77777777" w:rsidR="0008093C" w:rsidRPr="00746CA8" w:rsidRDefault="00000000" w:rsidP="0008093C">
      <w:pPr>
        <w:jc w:val="center"/>
        <w:rPr>
          <w:rFonts w:ascii="Century Gothic" w:hAnsi="Century Gothic" w:cs="Arial"/>
          <w:b/>
          <w:sz w:val="26"/>
          <w:szCs w:val="26"/>
        </w:rPr>
      </w:pPr>
      <w:r w:rsidRPr="00746CA8">
        <w:rPr>
          <w:rFonts w:ascii="Century Gothic" w:hAnsi="Century Gothic" w:cs="Arial"/>
          <w:b/>
          <w:bCs/>
          <w:sz w:val="26"/>
          <w:szCs w:val="26"/>
          <w:lang w:val="cy-GB"/>
        </w:rPr>
        <w:t>CYMDEITHAS GWENYNWYR CYMRU</w:t>
      </w:r>
    </w:p>
    <w:p w14:paraId="5ED2CA09" w14:textId="77777777" w:rsidR="0008093C" w:rsidRPr="00746CA8" w:rsidRDefault="00000000" w:rsidP="0008093C">
      <w:pPr>
        <w:jc w:val="center"/>
        <w:rPr>
          <w:rFonts w:ascii="Century Gothic" w:hAnsi="Century Gothic" w:cs="Arial"/>
          <w:bCs/>
        </w:rPr>
      </w:pPr>
      <w:r w:rsidRPr="00746CA8">
        <w:rPr>
          <w:rFonts w:ascii="Century Gothic" w:hAnsi="Century Gothic" w:cs="Arial"/>
          <w:bCs/>
          <w:lang w:val="cy-GB"/>
        </w:rPr>
        <w:t>Elusen Gofrestredig Rhif 509929</w:t>
      </w:r>
    </w:p>
    <w:p w14:paraId="53EC9F27" w14:textId="11514CD3" w:rsidR="0008093C" w:rsidRDefault="0008093C" w:rsidP="0008093C">
      <w:pPr>
        <w:jc w:val="center"/>
        <w:rPr>
          <w:rFonts w:ascii="Century Gothic" w:hAnsi="Century Gothic" w:cs="Arial"/>
          <w:sz w:val="28"/>
          <w:szCs w:val="28"/>
        </w:rPr>
      </w:pPr>
    </w:p>
    <w:p w14:paraId="327DBA40" w14:textId="558C8FA0" w:rsidR="00035FEC" w:rsidRDefault="00035FEC" w:rsidP="0008093C">
      <w:pPr>
        <w:jc w:val="center"/>
        <w:rPr>
          <w:rFonts w:ascii="Century Gothic" w:hAnsi="Century Gothic" w:cs="Arial"/>
          <w:sz w:val="28"/>
          <w:szCs w:val="28"/>
        </w:rPr>
      </w:pPr>
      <w:r>
        <w:rPr>
          <w:noProof/>
        </w:rPr>
        <w:drawing>
          <wp:inline distT="0" distB="0" distL="0" distR="0" wp14:anchorId="626C6903" wp14:editId="34CDACAD">
            <wp:extent cx="1184564" cy="1283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063" cy="12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21694" w14:textId="4248DA39" w:rsidR="00035FEC" w:rsidRDefault="00035FEC" w:rsidP="0008093C">
      <w:pPr>
        <w:jc w:val="center"/>
        <w:rPr>
          <w:rFonts w:ascii="Century Gothic" w:hAnsi="Century Gothic" w:cs="Arial"/>
          <w:sz w:val="28"/>
          <w:szCs w:val="28"/>
        </w:rPr>
      </w:pPr>
    </w:p>
    <w:p w14:paraId="7FE887DC" w14:textId="16B0EF59" w:rsidR="00035FEC" w:rsidRDefault="00035FEC" w:rsidP="0008093C">
      <w:pPr>
        <w:jc w:val="center"/>
        <w:rPr>
          <w:rFonts w:ascii="Century Gothic" w:hAnsi="Century Gothic" w:cs="Arial"/>
          <w:sz w:val="28"/>
          <w:szCs w:val="28"/>
        </w:rPr>
      </w:pPr>
    </w:p>
    <w:p w14:paraId="1CDAD684" w14:textId="77777777" w:rsidR="00035FEC" w:rsidRDefault="00035FEC" w:rsidP="0008093C">
      <w:pPr>
        <w:jc w:val="center"/>
        <w:rPr>
          <w:rFonts w:ascii="Century Gothic" w:hAnsi="Century Gothic" w:cs="Arial"/>
          <w:sz w:val="28"/>
          <w:szCs w:val="28"/>
        </w:rPr>
      </w:pPr>
    </w:p>
    <w:p w14:paraId="37A27F0C" w14:textId="77777777" w:rsidR="0008093C" w:rsidRDefault="0008093C" w:rsidP="0008093C">
      <w:pPr>
        <w:jc w:val="center"/>
        <w:rPr>
          <w:rFonts w:ascii="Century Gothic" w:hAnsi="Century Gothic" w:cs="Arial"/>
          <w:sz w:val="28"/>
          <w:szCs w:val="28"/>
        </w:rPr>
      </w:pPr>
    </w:p>
    <w:p w14:paraId="6FF0CE11" w14:textId="77777777" w:rsidR="0008093C" w:rsidRPr="00487B5A" w:rsidRDefault="00000000" w:rsidP="0008093C">
      <w:pPr>
        <w:jc w:val="center"/>
        <w:rPr>
          <w:rFonts w:ascii="Century Gothic" w:hAnsi="Century Gothic" w:cs="Arial"/>
          <w:b/>
          <w:bCs/>
          <w:sz w:val="40"/>
          <w:szCs w:val="40"/>
        </w:rPr>
      </w:pPr>
      <w:r>
        <w:rPr>
          <w:rFonts w:ascii="Century Gothic" w:hAnsi="Century Gothic" w:cs="Arial"/>
          <w:b/>
          <w:bCs/>
          <w:sz w:val="40"/>
          <w:szCs w:val="40"/>
          <w:lang w:val="cy-GB"/>
        </w:rPr>
        <w:t>POLISI AMODAU A THELERAU DEFNYDDIO'R WEFAN</w:t>
      </w:r>
    </w:p>
    <w:p w14:paraId="041E52CC" w14:textId="77777777" w:rsidR="0008093C" w:rsidRDefault="0008093C" w:rsidP="0008093C">
      <w:pPr>
        <w:jc w:val="center"/>
        <w:rPr>
          <w:rFonts w:ascii="Century Gothic" w:hAnsi="Century Gothic" w:cs="Arial"/>
          <w:sz w:val="28"/>
          <w:szCs w:val="28"/>
        </w:rPr>
      </w:pPr>
    </w:p>
    <w:p w14:paraId="1A5B0FE3" w14:textId="77777777" w:rsidR="0008093C" w:rsidRDefault="0008093C" w:rsidP="0008093C">
      <w:pPr>
        <w:jc w:val="center"/>
        <w:rPr>
          <w:rFonts w:ascii="Century Gothic" w:hAnsi="Century Gothic" w:cs="Arial"/>
          <w:sz w:val="28"/>
          <w:szCs w:val="28"/>
        </w:rPr>
      </w:pPr>
    </w:p>
    <w:p w14:paraId="327D3EA6" w14:textId="77777777" w:rsidR="0008093C" w:rsidRPr="00746CA8" w:rsidRDefault="00000000" w:rsidP="0008093C">
      <w:pPr>
        <w:jc w:val="center"/>
        <w:rPr>
          <w:rFonts w:ascii="Century Gothic" w:hAnsi="Century Gothic" w:cs="Arial"/>
          <w:sz w:val="28"/>
          <w:szCs w:val="28"/>
        </w:rPr>
      </w:pPr>
      <w:r w:rsidRPr="00746CA8">
        <w:rPr>
          <w:rFonts w:ascii="Century Gothic" w:hAnsi="Century Gothic" w:cs="Arial"/>
          <w:sz w:val="28"/>
          <w:szCs w:val="28"/>
          <w:lang w:val="cy-GB"/>
        </w:rPr>
        <w:t>Arweiniad i ymddiriedolwyr, swyddogion a gwirfoddolwyr eraill ar ran CGC</w:t>
      </w:r>
    </w:p>
    <w:p w14:paraId="09D92F37" w14:textId="77777777" w:rsidR="0008093C" w:rsidRPr="00746CA8" w:rsidRDefault="0008093C" w:rsidP="0008093C">
      <w:pPr>
        <w:rPr>
          <w:rFonts w:ascii="Century Gothic" w:hAnsi="Century Gothic" w:cs="Arial"/>
          <w:sz w:val="28"/>
          <w:szCs w:val="28"/>
        </w:rPr>
      </w:pPr>
    </w:p>
    <w:p w14:paraId="6BF4FA57" w14:textId="77777777" w:rsidR="0008093C" w:rsidRPr="00746CA8" w:rsidRDefault="0008093C" w:rsidP="0008093C">
      <w:pPr>
        <w:jc w:val="center"/>
        <w:rPr>
          <w:rFonts w:ascii="Century Gothic" w:hAnsi="Century Gothic" w:cs="Arial"/>
        </w:rPr>
      </w:pPr>
    </w:p>
    <w:p w14:paraId="3034BFA3" w14:textId="77777777" w:rsidR="0008093C" w:rsidRPr="00746CA8" w:rsidRDefault="0008093C" w:rsidP="0008093C">
      <w:pPr>
        <w:jc w:val="center"/>
        <w:rPr>
          <w:rFonts w:ascii="Century Gothic" w:hAnsi="Century Gothic" w:cs="Arial"/>
        </w:rPr>
      </w:pPr>
    </w:p>
    <w:p w14:paraId="72A89692" w14:textId="77777777" w:rsidR="0008093C" w:rsidRPr="00746CA8" w:rsidRDefault="0008093C" w:rsidP="0008093C">
      <w:pPr>
        <w:jc w:val="center"/>
        <w:rPr>
          <w:rFonts w:ascii="Century Gothic" w:hAnsi="Century Gothic" w:cs="Arial"/>
        </w:rPr>
      </w:pPr>
    </w:p>
    <w:p w14:paraId="75EB8A30" w14:textId="77777777" w:rsidR="0008093C" w:rsidRPr="00746CA8" w:rsidRDefault="0008093C" w:rsidP="0008093C">
      <w:pPr>
        <w:jc w:val="center"/>
        <w:rPr>
          <w:rFonts w:ascii="Century Gothic" w:hAnsi="Century Gothic" w:cs="Arial"/>
        </w:rPr>
      </w:pPr>
    </w:p>
    <w:p w14:paraId="6821585C" w14:textId="77777777" w:rsidR="0008093C" w:rsidRPr="00746CA8" w:rsidRDefault="0008093C" w:rsidP="0008093C">
      <w:pPr>
        <w:rPr>
          <w:rFonts w:ascii="Century Gothic" w:hAnsi="Century Gothic" w:cs="Arial"/>
        </w:rPr>
      </w:pPr>
    </w:p>
    <w:p w14:paraId="6247BB2E" w14:textId="77777777" w:rsidR="0008093C" w:rsidRPr="00746CA8" w:rsidRDefault="0008093C" w:rsidP="0008093C">
      <w:pPr>
        <w:jc w:val="center"/>
        <w:rPr>
          <w:rFonts w:ascii="Century Gothic" w:hAnsi="Century Gothic" w:cs="Arial"/>
        </w:rPr>
      </w:pPr>
    </w:p>
    <w:p w14:paraId="74E4B3EA" w14:textId="77777777" w:rsidR="0008093C" w:rsidRPr="00746CA8" w:rsidRDefault="00000000" w:rsidP="0008093C">
      <w:pPr>
        <w:jc w:val="center"/>
        <w:rPr>
          <w:rFonts w:ascii="Century Gothic" w:hAnsi="Century Gothic" w:cs="Arial"/>
        </w:rPr>
      </w:pPr>
      <w:r w:rsidRPr="00746CA8">
        <w:rPr>
          <w:rFonts w:ascii="Century Gothic" w:hAnsi="Century Gothic" w:cs="Arial"/>
          <w:lang w:val="cy-GB"/>
        </w:rPr>
        <w:t>Adolygir y polisi hwn yn barhaus, o leiaf unwaith y flwyddyn. Bydd CGC yn adolygu'r polisi hwn, yn dilyn ymgynghori, lle y bo'n briodol.</w:t>
      </w:r>
    </w:p>
    <w:p w14:paraId="04D720E8" w14:textId="6D7B75E1" w:rsidR="0008093C" w:rsidRPr="00746CA8" w:rsidRDefault="00000000" w:rsidP="0008093C">
      <w:pPr>
        <w:tabs>
          <w:tab w:val="left" w:pos="3144"/>
        </w:tabs>
        <w:jc w:val="center"/>
        <w:rPr>
          <w:rFonts w:ascii="Century Gothic" w:hAnsi="Century Gothic" w:cs="Arial"/>
          <w:i/>
        </w:rPr>
      </w:pPr>
      <w:r w:rsidRPr="00746CA8">
        <w:rPr>
          <w:rFonts w:ascii="Century Gothic" w:hAnsi="Century Gothic" w:cs="Arial"/>
          <w:lang w:val="cy-GB"/>
        </w:rPr>
        <w:t xml:space="preserve">Dyddiad yr adolygiad diwethaf: </w:t>
      </w:r>
      <w:r w:rsidR="006B1FBB">
        <w:rPr>
          <w:rFonts w:ascii="Century Gothic" w:hAnsi="Century Gothic" w:cs="Arial"/>
          <w:lang w:val="cy-GB"/>
        </w:rPr>
        <w:t>Tachwedd</w:t>
      </w:r>
      <w:r w:rsidRPr="00746CA8">
        <w:rPr>
          <w:rFonts w:ascii="Century Gothic" w:hAnsi="Century Gothic" w:cs="Arial"/>
          <w:lang w:val="cy-GB"/>
        </w:rPr>
        <w:t xml:space="preserve"> 202</w:t>
      </w:r>
      <w:r w:rsidR="00AC7785">
        <w:rPr>
          <w:rFonts w:ascii="Century Gothic" w:hAnsi="Century Gothic" w:cs="Arial"/>
          <w:lang w:val="cy-GB"/>
        </w:rPr>
        <w:t>4</w:t>
      </w:r>
    </w:p>
    <w:p w14:paraId="4C16125D" w14:textId="77777777" w:rsidR="0008093C" w:rsidRDefault="0008093C" w:rsidP="00F35091">
      <w:pPr>
        <w:shd w:val="clear" w:color="auto" w:fill="FFFFFF"/>
        <w:spacing w:after="240" w:line="240" w:lineRule="auto"/>
        <w:rPr>
          <w:rFonts w:ascii="Open Sans" w:hAnsi="Open Sans" w:cs="Open Sans"/>
        </w:rPr>
      </w:pPr>
    </w:p>
    <w:p w14:paraId="05CB4877" w14:textId="77777777" w:rsidR="00F35091" w:rsidRPr="00F35091" w:rsidRDefault="00000000" w:rsidP="00F35091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lang w:eastAsia="en-GB"/>
        </w:rPr>
      </w:pPr>
      <w:r>
        <w:rPr>
          <w:rFonts w:ascii="Open Sans" w:hAnsi="Open Sans" w:cs="Open Sans"/>
          <w:lang w:val="cy-GB"/>
        </w:rPr>
        <w:t>C</w:t>
      </w:r>
      <w:r w:rsidRPr="00F35091">
        <w:rPr>
          <w:rFonts w:ascii="Open Sans" w:eastAsia="Times New Roman" w:hAnsi="Open Sans" w:cs="Open Sans"/>
          <w:lang w:val="cy-GB" w:eastAsia="en-GB"/>
        </w:rPr>
        <w:t>roeso i'n gwefan. Os ydych chi'n parhau i bori'r wefan hon ac i’w defnyddio, rydych chi'n cytuno i gydymffurfio â'r amodau a thelerau defnydd canlynol, ac i ymrwymo iddyn nhw. Mae'r rhain, ynghyd â'n polisi preifatrwydd, yn rheoli perthynas Cymdeithas Gwenynwyr Cymru â chi o ran y wefan hon. Os ydych chi'n anghytuno ag unrhyw ran o'r amodau a thelerau hyn, peidiwch â defnyddio ein gwefan.</w:t>
      </w:r>
    </w:p>
    <w:p w14:paraId="62A7A611" w14:textId="77777777" w:rsidR="00B82F80" w:rsidRDefault="00000000" w:rsidP="00F35091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lang w:eastAsia="en-GB"/>
        </w:rPr>
      </w:pPr>
      <w:r w:rsidRPr="00F35091">
        <w:rPr>
          <w:rFonts w:ascii="Open Sans" w:eastAsia="Times New Roman" w:hAnsi="Open Sans" w:cs="Open Sans"/>
          <w:lang w:val="cy-GB" w:eastAsia="en-GB"/>
        </w:rPr>
        <w:t>Mae'r term 'CGC', ‘Cymdeithas Gwenynwyr Cymru’ neu 'ni' yn cyfeirio at berchennog y wefan, ei swyddfa gofrestredig yw Mertyn Downing, Treffynnon/Holywell, Sir y Fflint, CH8 9EP. Elusen yw Cymdeithas Gwenynwyr Cymru a'n rhif cofrestru elusen yw 509929.  Rydyn ni wedi ein rheoleiddio gan y Comisiwn Elusennau.</w:t>
      </w:r>
    </w:p>
    <w:p w14:paraId="549AB3CA" w14:textId="77777777" w:rsidR="00F35091" w:rsidRPr="00F35091" w:rsidRDefault="00000000" w:rsidP="00F35091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lang w:eastAsia="en-GB"/>
        </w:rPr>
      </w:pPr>
      <w:r w:rsidRPr="00F35091">
        <w:rPr>
          <w:rFonts w:ascii="Open Sans" w:eastAsia="Times New Roman" w:hAnsi="Open Sans" w:cs="Open Sans"/>
          <w:lang w:val="cy-GB" w:eastAsia="en-GB"/>
        </w:rPr>
        <w:t>Mae'r term ‘chi’ yn cyfeirio at ddefnyddiwr ein gwefan neu'r person sy'n edrych arni.</w:t>
      </w:r>
    </w:p>
    <w:p w14:paraId="4DF02F83" w14:textId="77777777" w:rsidR="00F35091" w:rsidRDefault="00000000" w:rsidP="00F35091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lang w:eastAsia="en-GB"/>
        </w:rPr>
      </w:pPr>
      <w:r w:rsidRPr="00F35091">
        <w:rPr>
          <w:rFonts w:ascii="Open Sans" w:eastAsia="Times New Roman" w:hAnsi="Open Sans" w:cs="Open Sans"/>
          <w:lang w:val="cy-GB" w:eastAsia="en-GB"/>
        </w:rPr>
        <w:t>Mae defnyddio'r wefan hon yn amodol ar y telerau defnyddio canlynol:</w:t>
      </w:r>
    </w:p>
    <w:p w14:paraId="125B9A58" w14:textId="77777777" w:rsidR="001718F0" w:rsidRPr="00F35091" w:rsidRDefault="00000000" w:rsidP="00F35091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b/>
          <w:bCs/>
          <w:lang w:eastAsia="en-GB"/>
        </w:rPr>
      </w:pPr>
      <w:r w:rsidRPr="001718F0">
        <w:rPr>
          <w:rFonts w:ascii="Open Sans" w:eastAsia="Times New Roman" w:hAnsi="Open Sans" w:cs="Open Sans"/>
          <w:b/>
          <w:bCs/>
          <w:lang w:val="cy-GB" w:eastAsia="en-GB"/>
        </w:rPr>
        <w:t>Cyffredinol</w:t>
      </w:r>
    </w:p>
    <w:p w14:paraId="5F3CEF12" w14:textId="77777777" w:rsidR="00F35091" w:rsidRDefault="00000000" w:rsidP="00F35091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  <w:r w:rsidRPr="00F35091">
        <w:rPr>
          <w:rFonts w:ascii="Open Sans" w:eastAsia="Times New Roman" w:hAnsi="Open Sans" w:cs="Open Sans"/>
          <w:lang w:val="cy-GB" w:eastAsia="en-GB"/>
        </w:rPr>
        <w:t>Mae cynnwys tudalennau'r wefan hon er gwybodaeth a defnydd cyffredinol i chi yn unig. Gall newid yn ddirybudd.</w:t>
      </w:r>
    </w:p>
    <w:p w14:paraId="3FAC5BDB" w14:textId="77777777" w:rsidR="001718F0" w:rsidRPr="001718F0" w:rsidRDefault="00000000" w:rsidP="001718F0">
      <w:p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b/>
          <w:bCs/>
          <w:lang w:eastAsia="en-GB"/>
        </w:rPr>
      </w:pPr>
      <w:r w:rsidRPr="001718F0">
        <w:rPr>
          <w:rFonts w:ascii="Open Sans" w:eastAsia="Times New Roman" w:hAnsi="Open Sans" w:cs="Open Sans"/>
          <w:b/>
          <w:bCs/>
          <w:lang w:val="cy-GB" w:eastAsia="en-GB"/>
        </w:rPr>
        <w:t>Preifatrwydd</w:t>
      </w:r>
    </w:p>
    <w:p w14:paraId="524CC3FD" w14:textId="77777777" w:rsidR="000473E3" w:rsidRDefault="00000000" w:rsidP="00F35091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lang w:val="cy-GB" w:eastAsia="en-GB"/>
        </w:rPr>
        <w:t>Mae CGC yn gwerthfawrogi eich preifatrwydd ac mae hi wedi datblygu Polisi Preifatrwydd i esbonio beth rydyn ni'n ei wneud a beth nad ydyn ni'n ei wneud â’r wybodaeth rydych chi'n ei rhannu â ni.  Mae'r polisi ar gael yn adran Polisïau ein gwefan.</w:t>
      </w:r>
    </w:p>
    <w:p w14:paraId="66079C2C" w14:textId="77777777" w:rsidR="00660FA6" w:rsidRPr="00F35091" w:rsidRDefault="00000000" w:rsidP="00660FA6">
      <w:p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b/>
          <w:bCs/>
          <w:lang w:eastAsia="en-GB"/>
        </w:rPr>
      </w:pPr>
      <w:r w:rsidRPr="00660FA6">
        <w:rPr>
          <w:rFonts w:ascii="Open Sans" w:eastAsia="Times New Roman" w:hAnsi="Open Sans" w:cs="Open Sans"/>
          <w:b/>
          <w:bCs/>
          <w:lang w:val="cy-GB" w:eastAsia="en-GB"/>
        </w:rPr>
        <w:t>Cwcis</w:t>
      </w:r>
    </w:p>
    <w:p w14:paraId="4CFF26F7" w14:textId="77777777" w:rsidR="00FE6095" w:rsidRDefault="00000000" w:rsidP="00F35091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  <w:r w:rsidRPr="00F35091">
        <w:rPr>
          <w:rFonts w:ascii="Open Sans" w:eastAsia="Times New Roman" w:hAnsi="Open Sans" w:cs="Open Sans"/>
          <w:lang w:val="cy-GB" w:eastAsia="en-GB"/>
        </w:rPr>
        <w:t xml:space="preserve">Mae'r wefan hon yn defnyddio cwcis i gofnodi gwybodaeth y sesiwn.  Maen nhw'n casglu data ystadegol am eich dewisiadau pori, ond dydyn nhw ddim yn eich adnabod chi fel unigolyn.  Mae'r cwcis yn ein helpu ni i roi gwasanaeth gwell, wedi'i bersonoli'n fwy.  Mae'n bosibl diffodd cwcis ar eich cyfrifiadur gan ddefnyddio eich offer pori neu wrthod y botwm pob un/all ar ein hysbysiad cwcis.  Efallai na fydd ein gwefan yn gweithio cystal drwyddi draw os ydych yn diffodd pob cwci. </w:t>
      </w:r>
    </w:p>
    <w:p w14:paraId="7386A98B" w14:textId="77777777" w:rsidR="007D0DA2" w:rsidRDefault="00000000" w:rsidP="007D0DA2">
      <w:p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b/>
          <w:bCs/>
          <w:lang w:eastAsia="en-GB"/>
        </w:rPr>
      </w:pPr>
      <w:r w:rsidRPr="007D0DA2">
        <w:rPr>
          <w:rFonts w:ascii="Open Sans" w:eastAsia="Times New Roman" w:hAnsi="Open Sans" w:cs="Open Sans"/>
          <w:b/>
          <w:bCs/>
          <w:lang w:val="cy-GB" w:eastAsia="en-GB"/>
        </w:rPr>
        <w:t>Gwybodaeth wedi'i chofnodi’n awtomatig</w:t>
      </w:r>
    </w:p>
    <w:p w14:paraId="10233535" w14:textId="77777777" w:rsidR="007D0DA2" w:rsidRDefault="00000000" w:rsidP="003075A0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  <w:r w:rsidRPr="003075A0">
        <w:rPr>
          <w:rFonts w:ascii="Open Sans" w:eastAsia="Times New Roman" w:hAnsi="Open Sans" w:cs="Open Sans"/>
          <w:lang w:val="cy-GB" w:eastAsia="en-GB"/>
        </w:rPr>
        <w:t xml:space="preserve">Rydyn ni'n defnyddio eich cyfeiriad IP i helpu i ddadansoddi problemau gyda'n gweinydd, i weinyddu ein gwefan ac i gasglu gwybodaeth ddemograffig gyffredinol.  Dydy'r cyfeiriad IP ddim yn cynnwys unrhyw wybodaeth bersonol.  </w:t>
      </w:r>
    </w:p>
    <w:p w14:paraId="31BCE189" w14:textId="77777777" w:rsidR="00DC0274" w:rsidRDefault="00000000" w:rsidP="00DC0274">
      <w:p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b/>
          <w:bCs/>
          <w:lang w:eastAsia="en-GB"/>
        </w:rPr>
      </w:pPr>
      <w:r w:rsidRPr="00630966">
        <w:rPr>
          <w:rFonts w:ascii="Open Sans" w:eastAsia="Times New Roman" w:hAnsi="Open Sans" w:cs="Open Sans"/>
          <w:b/>
          <w:bCs/>
          <w:lang w:val="cy-GB" w:eastAsia="en-GB"/>
        </w:rPr>
        <w:t>Diogelwch</w:t>
      </w:r>
    </w:p>
    <w:p w14:paraId="36250FD9" w14:textId="77777777" w:rsidR="00DC0274" w:rsidRPr="00F35091" w:rsidRDefault="00000000" w:rsidP="00DC0274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lang w:val="cy-GB" w:eastAsia="en-GB"/>
        </w:rPr>
        <w:lastRenderedPageBreak/>
        <w:t xml:space="preserve">Mae gan y wefan hon fesurau diogelwch yn eu lle i amddiffyn rhag colli, camddefnyddio a newid y wybodaeth o dan ein rheolaeth.  </w:t>
      </w:r>
    </w:p>
    <w:p w14:paraId="46C744E6" w14:textId="77777777" w:rsidR="00F35091" w:rsidRPr="00F35091" w:rsidRDefault="00000000" w:rsidP="00FE6095">
      <w:p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b/>
          <w:bCs/>
          <w:lang w:eastAsia="en-GB"/>
        </w:rPr>
      </w:pPr>
      <w:r>
        <w:rPr>
          <w:rFonts w:ascii="Open Sans" w:eastAsia="Times New Roman" w:hAnsi="Open Sans" w:cs="Open Sans"/>
          <w:b/>
          <w:bCs/>
          <w:lang w:val="cy-GB" w:eastAsia="en-GB"/>
        </w:rPr>
        <w:t>Defnydd Personol ac Anfasnachol</w:t>
      </w:r>
      <w:r>
        <w:rPr>
          <w:rFonts w:ascii="Open Sans" w:eastAsia="Times New Roman" w:hAnsi="Open Sans" w:cs="Open Sans"/>
          <w:bCs/>
          <w:lang w:val="cy-GB" w:eastAsia="en-GB"/>
        </w:rPr>
        <w:t xml:space="preserve"> </w:t>
      </w:r>
    </w:p>
    <w:p w14:paraId="65AAFCB3" w14:textId="77777777" w:rsidR="00A611A2" w:rsidRPr="00F35091" w:rsidRDefault="00000000" w:rsidP="00F4364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  <w:r w:rsidRPr="00F35091">
        <w:rPr>
          <w:rFonts w:ascii="Open Sans" w:eastAsia="Times New Roman" w:hAnsi="Open Sans" w:cs="Open Sans"/>
          <w:lang w:val="cy-GB" w:eastAsia="en-GB"/>
        </w:rPr>
        <w:t xml:space="preserve">Mae eich defnydd o unrhyw wybodaeth neu ddeunyddiau ar y wefan hon er defnydd personol ac anfasnachol yn unig.  Rydych chi'n defnyddio'r deunyddiau ar eich menter eich hun yn llwyr, a fyddwn ni ddim yn atebol dros hyn. Eich cyfrifoldeb chi fydd sicrhau bod pob cynnyrch, gwasanaeth neu wybodaeth sydd ar gael drwy'r wefan hon yn bodloni eich gofynion penodol.  </w:t>
      </w:r>
    </w:p>
    <w:p w14:paraId="6BAD545D" w14:textId="77777777" w:rsidR="00A611A2" w:rsidRDefault="00000000" w:rsidP="00805CA6">
      <w:p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b/>
          <w:bCs/>
          <w:lang w:eastAsia="en-GB"/>
        </w:rPr>
      </w:pPr>
      <w:r>
        <w:rPr>
          <w:rFonts w:ascii="Open Sans" w:eastAsia="Times New Roman" w:hAnsi="Open Sans" w:cs="Open Sans"/>
          <w:b/>
          <w:bCs/>
          <w:lang w:val="cy-GB" w:eastAsia="en-GB"/>
        </w:rPr>
        <w:t>Dolenni i wefannau eraill</w:t>
      </w:r>
    </w:p>
    <w:p w14:paraId="738A5EDB" w14:textId="77777777" w:rsidR="00B608C6" w:rsidRDefault="00000000" w:rsidP="00B608C6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  <w:r w:rsidRPr="00F35091">
        <w:rPr>
          <w:rFonts w:ascii="Open Sans" w:eastAsia="Times New Roman" w:hAnsi="Open Sans" w:cs="Open Sans"/>
          <w:lang w:val="cy-GB" w:eastAsia="en-GB"/>
        </w:rPr>
        <w:t>O bryd i'w gilydd, efallai bydd y wefan hon yn cynnwys dolenni i wefannau eraill. Mae'r dolenni hyn yno er hwylustod i chi er mwyn rhoi rhagor o wybodaeth. Dydy'r dolenni ddim yn golygu ein bod ni'n cymeradwyo'r wefan neu'r gwefannau. Does gennym ni ddim cyfrifoldeb dros gynnwys a pholisïau preifat y wefan/gwefannau sydd wedi’i/u dolennu.</w:t>
      </w:r>
    </w:p>
    <w:p w14:paraId="1E65E721" w14:textId="77777777" w:rsidR="004B1301" w:rsidRPr="004B1301" w:rsidRDefault="00000000" w:rsidP="004B1301">
      <w:p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b/>
          <w:bCs/>
          <w:lang w:eastAsia="en-GB"/>
        </w:rPr>
      </w:pPr>
      <w:r w:rsidRPr="004B1301">
        <w:rPr>
          <w:rFonts w:ascii="Open Sans" w:eastAsia="Times New Roman" w:hAnsi="Open Sans" w:cs="Open Sans"/>
          <w:b/>
          <w:bCs/>
          <w:lang w:val="cy-GB" w:eastAsia="en-GB"/>
        </w:rPr>
        <w:t>Indemniadau</w:t>
      </w:r>
    </w:p>
    <w:p w14:paraId="4660A24C" w14:textId="77777777" w:rsidR="00F35091" w:rsidRDefault="00000000" w:rsidP="005E608F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  <w:r w:rsidRPr="00F35091">
        <w:rPr>
          <w:rFonts w:ascii="Open Sans" w:eastAsia="Times New Roman" w:hAnsi="Open Sans" w:cs="Open Sans"/>
          <w:lang w:val="cy-GB" w:eastAsia="en-GB"/>
        </w:rPr>
        <w:t>Dydyn ni nac unrhyw drydydd parti ddim yn rhoi unrhyw warant neu sicrwydd o ran cywirdeb, amseroldeb, perfformiad, cyflawnder neu addasrwydd y wybodaeth a'r deunyddiau sydd ar y wefan hon neu sy'n cael eu cynnig arni at unrhyw ddiben penodol. Rydych chi'n cydnabod y gall gwybodaeth a deunyddiau o'r fath gynnwys gamsyniadau neu wallau ac rydyn ni'n eithrio'n benodol atebolrwydd am gamsyniadau neu wallau o'r fath i'r graddau eithaf y mae'r gyfraith yn eu caniatáu.</w:t>
      </w:r>
    </w:p>
    <w:p w14:paraId="043F1820" w14:textId="77777777" w:rsidR="00231936" w:rsidRDefault="00000000" w:rsidP="005E608F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lang w:val="cy-GB" w:eastAsia="en-GB"/>
        </w:rPr>
        <w:t>Dydy hi ddim yn bosibl dal CGC yn gyfrifol am ddiffygion o ran amser ar-lein, lle dydy'r wefan ddim ar gael oherwydd gwaith cynnal a chadw, oherwydd bod y gwesteiwr  yn methu neu’r gronfa ddata wedi’i cholli.</w:t>
      </w:r>
    </w:p>
    <w:p w14:paraId="038D474A" w14:textId="77777777" w:rsidR="002439B8" w:rsidRDefault="00000000" w:rsidP="005E608F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lang w:val="cy-GB" w:eastAsia="en-GB"/>
        </w:rPr>
        <w:t xml:space="preserve">Rydych chi'n cytuno i indemnio CGC o bob ac unrhyw hawliad, colled, iawndal, atebolrwydd, costau a threuliau (gan gynnwys ffioedd cyfreithiol rhesymol) sy'n codi o ddefnydd anghywir neu anghyfreithlon o'r wefan hon neu o unrhyw dorri unrhyw gynrychiolaeth gennych chi yn y Cytundeb hwn. </w:t>
      </w:r>
    </w:p>
    <w:p w14:paraId="5DF4962E" w14:textId="77777777" w:rsidR="00231936" w:rsidRPr="00F35091" w:rsidRDefault="00000000" w:rsidP="00231936">
      <w:p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b/>
          <w:bCs/>
          <w:lang w:eastAsia="en-GB"/>
        </w:rPr>
      </w:pPr>
      <w:r w:rsidRPr="00231936">
        <w:rPr>
          <w:rFonts w:ascii="Open Sans" w:eastAsia="Times New Roman" w:hAnsi="Open Sans" w:cs="Open Sans"/>
          <w:b/>
          <w:bCs/>
          <w:lang w:val="cy-GB" w:eastAsia="en-GB"/>
        </w:rPr>
        <w:t>Hawlfraint</w:t>
      </w:r>
    </w:p>
    <w:p w14:paraId="0B325AAD" w14:textId="77777777" w:rsidR="001037F6" w:rsidRDefault="00000000" w:rsidP="00F35091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  <w:r w:rsidRPr="00F35091">
        <w:rPr>
          <w:rFonts w:ascii="Open Sans" w:eastAsia="Times New Roman" w:hAnsi="Open Sans" w:cs="Open Sans"/>
          <w:lang w:val="cy-GB" w:eastAsia="en-GB"/>
        </w:rPr>
        <w:t>Mae'r wefan hon yn cynnwys deunyddiau sy'n eiddo i ni neu sydd wedi'u trwyddedu i ni. Mae'r deunydd hwn yn cynnwys y canlynol, ond heb fod yn gyfyngedig iddo: sut mae'r wefan wedi'i dylunio, wedi’i gosod, sut mae'n edrych a'r graffeg. Does dim hawl atgynhyrchu'r rhain ac eithrio yn unol â'r hysbysiad hawlfraint isod, sy'n rhan o'r amodau a thelerau hyn.</w:t>
      </w:r>
    </w:p>
    <w:p w14:paraId="25CD4AE8" w14:textId="77777777" w:rsidR="00F35091" w:rsidRPr="00F35091" w:rsidRDefault="00000000" w:rsidP="00F35091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lang w:val="cy-GB" w:eastAsia="en-GB"/>
        </w:rPr>
        <w:t xml:space="preserve">Cewch lawrlwytho a chopïo gwybodaeth at eich defnydd personol ond i chi gynnal pob un o amodau'r hawlfraint.  Mae unrhyw ffeiliau sy'n cael eu lawrlwytho o'r wefan yn dod o dan amodau a thelerau a hawlfraint yr awdur.  </w:t>
      </w:r>
    </w:p>
    <w:p w14:paraId="4FBF78A0" w14:textId="77777777" w:rsidR="00F35091" w:rsidRDefault="00000000" w:rsidP="00F35091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  <w:r w:rsidRPr="00F35091">
        <w:rPr>
          <w:rFonts w:ascii="Open Sans" w:eastAsia="Times New Roman" w:hAnsi="Open Sans" w:cs="Open Sans"/>
          <w:lang w:val="cy-GB" w:eastAsia="en-GB"/>
        </w:rPr>
        <w:lastRenderedPageBreak/>
        <w:t>Rydym yn cydnabod ar y wefan bob nod masnachu sydd wedi'i atgynhyrchu yn y wefan hon nad yw'n eiddo i'r gweithredydd, neu wedi'i drwyddedu iddo.</w:t>
      </w:r>
    </w:p>
    <w:p w14:paraId="7F8383DD" w14:textId="77777777" w:rsidR="004244AF" w:rsidRPr="00090545" w:rsidRDefault="00000000" w:rsidP="004244AF">
      <w:p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b/>
          <w:bCs/>
          <w:lang w:eastAsia="en-GB"/>
        </w:rPr>
      </w:pPr>
      <w:r w:rsidRPr="00090545">
        <w:rPr>
          <w:rFonts w:ascii="Open Sans" w:eastAsia="Times New Roman" w:hAnsi="Open Sans" w:cs="Open Sans"/>
          <w:b/>
          <w:bCs/>
          <w:lang w:val="cy-GB" w:eastAsia="en-GB"/>
        </w:rPr>
        <w:t>Defnydd Heb ei Awdurdodi</w:t>
      </w:r>
    </w:p>
    <w:p w14:paraId="7366AB25" w14:textId="77777777" w:rsidR="00F35091" w:rsidRDefault="00000000" w:rsidP="00F35091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  <w:r w:rsidRPr="00F35091">
        <w:rPr>
          <w:rFonts w:ascii="Open Sans" w:eastAsia="Times New Roman" w:hAnsi="Open Sans" w:cs="Open Sans"/>
          <w:lang w:val="cy-GB" w:eastAsia="en-GB"/>
        </w:rPr>
        <w:t>Os ydych chi'n gwneud defnydd heb ei awdurdodi o'r wefan hon, gall fod yn achos hawlio am iawndal a/neu fod yn drosedd.</w:t>
      </w:r>
    </w:p>
    <w:p w14:paraId="44C0A001" w14:textId="77777777" w:rsidR="00090545" w:rsidRPr="00F35091" w:rsidRDefault="00000000" w:rsidP="00090545">
      <w:p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b/>
          <w:bCs/>
          <w:lang w:eastAsia="en-GB"/>
        </w:rPr>
      </w:pPr>
      <w:r w:rsidRPr="00090545">
        <w:rPr>
          <w:rFonts w:ascii="Open Sans" w:eastAsia="Times New Roman" w:hAnsi="Open Sans" w:cs="Open Sans"/>
          <w:b/>
          <w:bCs/>
          <w:lang w:val="cy-GB" w:eastAsia="en-GB"/>
        </w:rPr>
        <w:t>Cyfraith lywodraethol</w:t>
      </w:r>
    </w:p>
    <w:p w14:paraId="6E257CD2" w14:textId="77777777" w:rsidR="00F35091" w:rsidRDefault="00000000" w:rsidP="00F35091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  <w:r w:rsidRPr="00DD49AF">
        <w:rPr>
          <w:rFonts w:ascii="Open Sans" w:eastAsia="Times New Roman" w:hAnsi="Open Sans" w:cs="Open Sans"/>
          <w:lang w:val="cy-GB" w:eastAsia="en-GB"/>
        </w:rPr>
        <w:t xml:space="preserve">Mae eich defnydd o'r wefan hon ac unrhyw anghydfod sy'n codi o ddefnyddio'r wefan dan reolaeth cyfreithiau Cymru, Lloegr, Gogledd Iwerddon a'r Alban. </w:t>
      </w:r>
    </w:p>
    <w:p w14:paraId="2F3265EC" w14:textId="77777777" w:rsidR="000A6402" w:rsidRDefault="000A6402" w:rsidP="000A6402">
      <w:p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</w:p>
    <w:p w14:paraId="3B7CDC49" w14:textId="77777777" w:rsidR="00374CA7" w:rsidRPr="00DD49AF" w:rsidRDefault="00374CA7" w:rsidP="00374CA7">
      <w:p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</w:p>
    <w:p w14:paraId="401BB649" w14:textId="77777777" w:rsidR="00F35091" w:rsidRPr="00DD49AF" w:rsidRDefault="00F35091" w:rsidP="00F35091">
      <w:p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Open Sans"/>
          <w:lang w:eastAsia="en-GB"/>
        </w:rPr>
      </w:pPr>
    </w:p>
    <w:sectPr w:rsidR="00F35091" w:rsidRPr="00DD4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E45D4"/>
    <w:multiLevelType w:val="multilevel"/>
    <w:tmpl w:val="4412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26187"/>
    <w:multiLevelType w:val="multilevel"/>
    <w:tmpl w:val="6BF4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E72CD"/>
    <w:multiLevelType w:val="multilevel"/>
    <w:tmpl w:val="CD76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15D9A"/>
    <w:multiLevelType w:val="multilevel"/>
    <w:tmpl w:val="39C0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4420A"/>
    <w:multiLevelType w:val="hybridMultilevel"/>
    <w:tmpl w:val="74205A2E"/>
    <w:lvl w:ilvl="0" w:tplc="EEACC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5801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9E10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CEB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C5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631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8E4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CB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B28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E1A3F"/>
    <w:multiLevelType w:val="multilevel"/>
    <w:tmpl w:val="1336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A15903"/>
    <w:multiLevelType w:val="multilevel"/>
    <w:tmpl w:val="3DC6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7320984">
    <w:abstractNumId w:val="6"/>
  </w:num>
  <w:num w:numId="2" w16cid:durableId="1516845867">
    <w:abstractNumId w:val="1"/>
  </w:num>
  <w:num w:numId="3" w16cid:durableId="1605268374">
    <w:abstractNumId w:val="3"/>
  </w:num>
  <w:num w:numId="4" w16cid:durableId="1418205724">
    <w:abstractNumId w:val="2"/>
  </w:num>
  <w:num w:numId="5" w16cid:durableId="1470436">
    <w:abstractNumId w:val="0"/>
  </w:num>
  <w:num w:numId="6" w16cid:durableId="1709717322">
    <w:abstractNumId w:val="5"/>
  </w:num>
  <w:num w:numId="7" w16cid:durableId="1144615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91"/>
    <w:rsid w:val="00035FEC"/>
    <w:rsid w:val="0004373F"/>
    <w:rsid w:val="000473E3"/>
    <w:rsid w:val="0008093C"/>
    <w:rsid w:val="00090545"/>
    <w:rsid w:val="00096A2C"/>
    <w:rsid w:val="000A6402"/>
    <w:rsid w:val="001037F6"/>
    <w:rsid w:val="00133FA4"/>
    <w:rsid w:val="001718F0"/>
    <w:rsid w:val="00171E6F"/>
    <w:rsid w:val="00182A70"/>
    <w:rsid w:val="001D70AD"/>
    <w:rsid w:val="001F1272"/>
    <w:rsid w:val="0022073E"/>
    <w:rsid w:val="00231936"/>
    <w:rsid w:val="002358DC"/>
    <w:rsid w:val="00237ECB"/>
    <w:rsid w:val="00241EC7"/>
    <w:rsid w:val="002439B8"/>
    <w:rsid w:val="002554C2"/>
    <w:rsid w:val="002B7A93"/>
    <w:rsid w:val="002D19AC"/>
    <w:rsid w:val="003075A0"/>
    <w:rsid w:val="00315B9C"/>
    <w:rsid w:val="00374CA7"/>
    <w:rsid w:val="004244AF"/>
    <w:rsid w:val="00487B5A"/>
    <w:rsid w:val="004B1301"/>
    <w:rsid w:val="005030B5"/>
    <w:rsid w:val="005369A5"/>
    <w:rsid w:val="005C5D8A"/>
    <w:rsid w:val="005E0245"/>
    <w:rsid w:val="005E608F"/>
    <w:rsid w:val="006050F0"/>
    <w:rsid w:val="006252FF"/>
    <w:rsid w:val="00630966"/>
    <w:rsid w:val="00660FA6"/>
    <w:rsid w:val="00676043"/>
    <w:rsid w:val="006B102D"/>
    <w:rsid w:val="006B1FBB"/>
    <w:rsid w:val="00713F69"/>
    <w:rsid w:val="007351B8"/>
    <w:rsid w:val="00746CA8"/>
    <w:rsid w:val="007658E4"/>
    <w:rsid w:val="007D0DA2"/>
    <w:rsid w:val="00805CA6"/>
    <w:rsid w:val="00897EC9"/>
    <w:rsid w:val="009F3219"/>
    <w:rsid w:val="00A035F2"/>
    <w:rsid w:val="00A611A2"/>
    <w:rsid w:val="00AC7785"/>
    <w:rsid w:val="00AC7DB3"/>
    <w:rsid w:val="00B50A89"/>
    <w:rsid w:val="00B608C6"/>
    <w:rsid w:val="00B82F80"/>
    <w:rsid w:val="00BE63F3"/>
    <w:rsid w:val="00BE76B3"/>
    <w:rsid w:val="00BF5F46"/>
    <w:rsid w:val="00C4757D"/>
    <w:rsid w:val="00C67827"/>
    <w:rsid w:val="00C70655"/>
    <w:rsid w:val="00C817C4"/>
    <w:rsid w:val="00CA369E"/>
    <w:rsid w:val="00D13402"/>
    <w:rsid w:val="00D15C63"/>
    <w:rsid w:val="00D16CC0"/>
    <w:rsid w:val="00D608BE"/>
    <w:rsid w:val="00DA2C4F"/>
    <w:rsid w:val="00DB7B75"/>
    <w:rsid w:val="00DC0274"/>
    <w:rsid w:val="00DD49AF"/>
    <w:rsid w:val="00E20FAD"/>
    <w:rsid w:val="00E31363"/>
    <w:rsid w:val="00E83C2E"/>
    <w:rsid w:val="00ED21FA"/>
    <w:rsid w:val="00F35091"/>
    <w:rsid w:val="00F4364B"/>
    <w:rsid w:val="00F959EB"/>
    <w:rsid w:val="00FB2036"/>
    <w:rsid w:val="00FC5107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27371"/>
  <w15:chartTrackingRefBased/>
  <w15:docId w15:val="{FDE3E2FB-3DE7-42CF-BD49-A06F24AB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274"/>
  </w:style>
  <w:style w:type="paragraph" w:styleId="Heading2">
    <w:name w:val="heading 2"/>
    <w:basedOn w:val="Normal"/>
    <w:link w:val="Heading2Char"/>
    <w:uiPriority w:val="9"/>
    <w:qFormat/>
    <w:rsid w:val="00F35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509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3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35091"/>
    <w:rPr>
      <w:color w:val="0000FF"/>
      <w:u w:val="single"/>
    </w:rPr>
  </w:style>
  <w:style w:type="paragraph" w:customStyle="1" w:styleId="book-pageritem">
    <w:name w:val="book-pager__item"/>
    <w:basedOn w:val="Normal"/>
    <w:rsid w:val="00F3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nu-item">
    <w:name w:val="menu-item"/>
    <w:basedOn w:val="Normal"/>
    <w:rsid w:val="00F3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350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35091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Strong">
    <w:name w:val="Strong"/>
    <w:basedOn w:val="DefaultParagraphFont"/>
    <w:uiPriority w:val="22"/>
    <w:qFormat/>
    <w:rsid w:val="00F35091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350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35091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307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</dc:creator>
  <cp:lastModifiedBy>Karen Pratt</cp:lastModifiedBy>
  <cp:revision>2</cp:revision>
  <dcterms:created xsi:type="dcterms:W3CDTF">2024-12-13T14:09:00Z</dcterms:created>
  <dcterms:modified xsi:type="dcterms:W3CDTF">2024-12-13T14:09:00Z</dcterms:modified>
</cp:coreProperties>
</file>